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jc w:val="center"/>
        <w:rPr>
          <w:rFonts w:ascii="Marker Felt" w:cs="Marker Felt" w:hAnsi="Marker Felt" w:eastAsia="Marker Felt"/>
          <w:b w:val="1"/>
          <w:bCs w:val="1"/>
          <w:sz w:val="34"/>
          <w:szCs w:val="34"/>
        </w:rPr>
      </w:pPr>
      <w:r>
        <w:rPr>
          <w:rFonts w:ascii="Marker Felt" w:hAnsi="Marker Felt"/>
          <w:b w:val="1"/>
          <w:bCs w:val="1"/>
          <w:sz w:val="34"/>
          <w:szCs w:val="34"/>
          <w:rtl w:val="0"/>
          <w:lang w:val="it-IT"/>
        </w:rPr>
        <w:t>ATLETICA VENTUROLI</w:t>
      </w:r>
    </w:p>
    <w:p>
      <w:pPr>
        <w:pStyle w:val="Corpo"/>
        <w:jc w:val="center"/>
        <w:rPr>
          <w:rFonts w:ascii="Marker Felt" w:cs="Marker Felt" w:hAnsi="Marker Felt" w:eastAsia="Marker Felt"/>
          <w:b w:val="1"/>
          <w:bCs w:val="1"/>
          <w:sz w:val="34"/>
          <w:szCs w:val="34"/>
        </w:rPr>
      </w:pPr>
    </w:p>
    <w:p>
      <w:pPr>
        <w:pStyle w:val="Corpo"/>
        <w:jc w:val="center"/>
        <w:rPr>
          <w:rFonts w:ascii="Marker Felt" w:cs="Marker Felt" w:hAnsi="Marker Felt" w:eastAsia="Marker Felt"/>
          <w:b w:val="1"/>
          <w:bCs w:val="1"/>
          <w:sz w:val="34"/>
          <w:szCs w:val="34"/>
        </w:rPr>
      </w:pPr>
    </w:p>
    <w:p>
      <w:pPr>
        <w:pStyle w:val="Corpo"/>
        <w:jc w:val="left"/>
        <w:rPr>
          <w:rFonts w:ascii="American Typewriter" w:cs="American Typewriter" w:hAnsi="American Typewriter" w:eastAsia="American Typewriter"/>
          <w:b w:val="1"/>
          <w:bCs w:val="1"/>
          <w:sz w:val="30"/>
          <w:szCs w:val="30"/>
        </w:rPr>
      </w:pP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it-IT"/>
        </w:rPr>
        <w:t>MAGGIOR NUMERO I GARE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Sessa       26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Massone 25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Capolongo / Venturoli / Mittica  24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</w:p>
    <w:p>
      <w:pPr>
        <w:pStyle w:val="Corpo"/>
        <w:jc w:val="left"/>
        <w:rPr>
          <w:rFonts w:ascii="American Typewriter" w:cs="American Typewriter" w:hAnsi="American Typewriter" w:eastAsia="American Typewriter"/>
          <w:b w:val="1"/>
          <w:bCs w:val="1"/>
          <w:sz w:val="30"/>
          <w:szCs w:val="30"/>
        </w:rPr>
      </w:pPr>
      <w:r>
        <w:rPr>
          <w:rFonts w:ascii="American Typewriter" w:hAnsi="American Typewriter"/>
          <w:b w:val="1"/>
          <w:bCs w:val="1"/>
          <w:sz w:val="30"/>
          <w:szCs w:val="30"/>
          <w:rtl w:val="0"/>
          <w:lang w:val="it-IT"/>
        </w:rPr>
        <w:t>Atleti che hanno fatto le 18 gare: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Giannusso             Categoria mm 45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Massone                Categoria mm 45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Mittica                   Categoria mm 45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Sessa                      Categoria mm 25        1 della sua categoria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Capolongo             Categoria mm 60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Venturoli               Categoria mm 60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Di Vietri                 Categoria mm 75        1 della sua categoria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Vittadello              Categoria mm 60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Boccardo                Categoria mm 55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Maniscalco            Categoria mm 60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Marretta                Categoria F55              1 della sua categoria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Macaro                   Categoria mm 55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Cenacchi                Categoria mm 45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Carpentieri            Categoria mm 50        1 della sua categoria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Sorrentino             Categoria mm 55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Torchetti                Categoria mm 65         1 della sua categoria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Categoria mm 45  ( giannusso massone mittica cenacchi)</w:t>
      </w:r>
    </w:p>
    <w:p>
      <w:pPr>
        <w:pStyle w:val="Corpo"/>
        <w:jc w:val="left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Categoria mm 60  (venturoli capolongo maniscalco vittadello)</w:t>
      </w:r>
    </w:p>
    <w:p>
      <w:pPr>
        <w:pStyle w:val="Corpo"/>
        <w:jc w:val="left"/>
      </w:pPr>
      <w:r>
        <w:rPr>
          <w:rFonts w:ascii="American Typewriter" w:hAnsi="American Typewriter"/>
          <w:sz w:val="30"/>
          <w:szCs w:val="30"/>
          <w:rtl w:val="0"/>
          <w:lang w:val="it-IT"/>
        </w:rPr>
        <w:t>Categoria mm 55 ( boccardo sorrentino macaro)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ker Felt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